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4" w:rsidRPr="00483EF8" w:rsidRDefault="00511568" w:rsidP="00F42883">
      <w:pPr>
        <w:bidi/>
        <w:spacing w:after="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83E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جامعة الجزائر 2</w:t>
      </w:r>
    </w:p>
    <w:p w:rsidR="00511568" w:rsidRPr="00483EF8" w:rsidRDefault="00511568" w:rsidP="00F42883">
      <w:pPr>
        <w:bidi/>
        <w:spacing w:after="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83E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العلوم الإنسانية</w:t>
      </w:r>
    </w:p>
    <w:p w:rsidR="00511568" w:rsidRPr="00483EF8" w:rsidRDefault="00511568" w:rsidP="00F42883">
      <w:pPr>
        <w:bidi/>
        <w:spacing w:after="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83E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علم المكتبات و التوثيق</w:t>
      </w:r>
    </w:p>
    <w:p w:rsidR="00511568" w:rsidRPr="00483EF8" w:rsidRDefault="00511568" w:rsidP="00F42883">
      <w:pPr>
        <w:bidi/>
        <w:spacing w:after="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83E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مصلحة</w:t>
      </w:r>
      <w:proofErr w:type="gramEnd"/>
      <w:r w:rsidRPr="00483E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ما بعد التدرج و البحث العلمي</w:t>
      </w:r>
    </w:p>
    <w:p w:rsidR="00B55611" w:rsidRDefault="00D02788" w:rsidP="00B55611">
      <w:pPr>
        <w:bidi/>
        <w:spacing w:after="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oundrect id="_x0000_s1026" style="position:absolute;left:0;text-align:left;margin-left:-18.15pt;margin-top:14.85pt;width:487.65pt;height:57.9pt;z-index:251658240" arcsize="10923f">
            <v:textbox>
              <w:txbxContent>
                <w:p w:rsidR="00511568" w:rsidRPr="00483EF8" w:rsidRDefault="00511568" w:rsidP="00511568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lang w:bidi="ar-DZ"/>
                    </w:rPr>
                  </w:pPr>
                  <w:proofErr w:type="gramStart"/>
                  <w:r w:rsidRPr="00483EF8"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إعلان</w:t>
                  </w:r>
                  <w:proofErr w:type="gramEnd"/>
                  <w:r w:rsidRPr="00483EF8"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عن منا</w:t>
                  </w:r>
                  <w:r w:rsidRPr="00483EF8"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ق</w:t>
                  </w:r>
                  <w:r w:rsidRPr="00483EF8"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شة</w:t>
                  </w:r>
                </w:p>
              </w:txbxContent>
            </v:textbox>
          </v:roundrect>
        </w:pict>
      </w:r>
    </w:p>
    <w:p w:rsidR="00B55611" w:rsidRDefault="00B55611" w:rsidP="00B55611">
      <w:pPr>
        <w:bidi/>
        <w:spacing w:after="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11568" w:rsidRDefault="00511568" w:rsidP="00511568">
      <w:pPr>
        <w:bidi/>
        <w:rPr>
          <w:lang w:bidi="ar-DZ"/>
        </w:rPr>
      </w:pPr>
    </w:p>
    <w:p w:rsidR="00511568" w:rsidRPr="00B55611" w:rsidRDefault="00511568" w:rsidP="00B55611">
      <w:pPr>
        <w:bidi/>
        <w:spacing w:after="0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83EF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يعلن </w:t>
      </w:r>
      <w:r w:rsidR="00F428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</w:t>
      </w:r>
      <w:proofErr w:type="gramStart"/>
      <w:r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>ق</w:t>
      </w:r>
      <w:r w:rsidR="00B55611"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>سم</w:t>
      </w:r>
      <w:r w:rsidR="00F42883"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</w:t>
      </w:r>
      <w:r w:rsidR="00B55611"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علم</w:t>
      </w:r>
      <w:proofErr w:type="gramEnd"/>
      <w:r w:rsidR="00F42883"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</w:t>
      </w:r>
      <w:r w:rsidR="00B55611"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المكتبات</w:t>
      </w:r>
      <w:r w:rsidR="00F42883"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</w:t>
      </w:r>
      <w:r w:rsidR="00B55611"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و التوثيق</w:t>
      </w: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28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>عن</w:t>
      </w:r>
      <w:r w:rsidR="00F428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مناقشة</w:t>
      </w:r>
      <w:r w:rsidR="00F428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83EF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رسالة</w:t>
      </w:r>
      <w:r w:rsidR="00F42883"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 </w:t>
      </w:r>
      <w:r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دكتوراه</w:t>
      </w:r>
      <w:r w:rsidR="00F42883"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</w:t>
      </w:r>
      <w:r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ل م د</w:t>
      </w:r>
    </w:p>
    <w:p w:rsidR="00511568" w:rsidRPr="00F42883" w:rsidRDefault="00511568" w:rsidP="00483EF8">
      <w:pPr>
        <w:bidi/>
        <w:spacing w:after="0"/>
        <w:contextualSpacing/>
        <w:rPr>
          <w:i/>
          <w:iCs/>
          <w:sz w:val="32"/>
          <w:szCs w:val="32"/>
          <w:rtl/>
          <w:lang w:bidi="ar-DZ"/>
        </w:rPr>
      </w:pP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للطالب (ة) </w:t>
      </w:r>
      <w:r w:rsidR="00483E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F428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</w:t>
      </w:r>
      <w:r w:rsidR="00483E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F42883">
        <w:rPr>
          <w:rFonts w:ascii="Andalus" w:hAnsi="Andalus" w:cs="Andalus"/>
          <w:b/>
          <w:bCs/>
          <w:i/>
          <w:iCs/>
          <w:sz w:val="72"/>
          <w:szCs w:val="72"/>
          <w:rtl/>
          <w:lang w:bidi="ar-DZ"/>
        </w:rPr>
        <w:t>زية</w:t>
      </w:r>
      <w:proofErr w:type="spellEnd"/>
      <w:r w:rsidRPr="00F42883">
        <w:rPr>
          <w:rFonts w:ascii="Andalus" w:hAnsi="Andalus" w:cs="Andalus"/>
          <w:b/>
          <w:bCs/>
          <w:i/>
          <w:iCs/>
          <w:sz w:val="72"/>
          <w:szCs w:val="72"/>
          <w:rtl/>
          <w:lang w:bidi="ar-DZ"/>
        </w:rPr>
        <w:t xml:space="preserve"> </w:t>
      </w:r>
      <w:proofErr w:type="spellStart"/>
      <w:r w:rsidRPr="00F42883">
        <w:rPr>
          <w:rFonts w:ascii="Andalus" w:hAnsi="Andalus" w:cs="Andalus"/>
          <w:b/>
          <w:bCs/>
          <w:i/>
          <w:iCs/>
          <w:sz w:val="72"/>
          <w:szCs w:val="72"/>
          <w:rtl/>
          <w:lang w:bidi="ar-DZ"/>
        </w:rPr>
        <w:t>ثامر</w:t>
      </w:r>
      <w:proofErr w:type="spellEnd"/>
    </w:p>
    <w:p w:rsidR="00511568" w:rsidRPr="00B55611" w:rsidRDefault="00D02788" w:rsidP="00511568">
      <w:pPr>
        <w:bidi/>
        <w:jc w:val="center"/>
        <w:rPr>
          <w:rFonts w:ascii="Simplified Arabic" w:hAnsi="Simplified Arabic" w:cs="Simplified Arabic"/>
          <w:sz w:val="48"/>
          <w:szCs w:val="48"/>
          <w:lang w:bidi="ar-DZ"/>
        </w:rPr>
      </w:pPr>
      <w:r>
        <w:rPr>
          <w:rFonts w:ascii="Simplified Arabic" w:hAnsi="Simplified Arabic" w:cs="Simplified Arabic"/>
          <w:noProof/>
          <w:sz w:val="48"/>
          <w:szCs w:val="48"/>
          <w:lang w:eastAsia="fr-FR"/>
        </w:rPr>
        <w:pict>
          <v:roundrect id="_x0000_s1027" style="position:absolute;left:0;text-align:left;margin-left:-7pt;margin-top:37.65pt;width:472.8pt;height:117.3pt;z-index:251659264" arcsize="10923f">
            <v:textbox>
              <w:txbxContent>
                <w:p w:rsidR="00511568" w:rsidRPr="00587BAF" w:rsidRDefault="00511568" w:rsidP="00587BA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56"/>
                      <w:szCs w:val="56"/>
                      <w:lang w:bidi="ar-DZ"/>
                    </w:rPr>
                  </w:pPr>
                  <w:r w:rsidRPr="00587BAF">
                    <w:rPr>
                      <w:rFonts w:ascii="Simplified Arabic" w:hAnsi="Simplified Arabic" w:cs="Simplified Arabic"/>
                      <w:b/>
                      <w:bCs/>
                      <w:sz w:val="56"/>
                      <w:szCs w:val="56"/>
                      <w:rtl/>
                      <w:lang w:bidi="ar-DZ"/>
                    </w:rPr>
                    <w:t xml:space="preserve">الشبكة الوطنية لمكتبات المطالعة العمومية في الجزائر </w:t>
                  </w:r>
                  <w:proofErr w:type="gramStart"/>
                  <w:r w:rsidRPr="00587BAF">
                    <w:rPr>
                      <w:rFonts w:ascii="Simplified Arabic" w:hAnsi="Simplified Arabic" w:cs="Simplified Arabic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بين</w:t>
                  </w:r>
                  <w:proofErr w:type="gramEnd"/>
                  <w:r w:rsidRPr="00587BAF">
                    <w:rPr>
                      <w:rFonts w:ascii="Simplified Arabic" w:hAnsi="Simplified Arabic" w:cs="Simplified Arabic"/>
                      <w:b/>
                      <w:bCs/>
                      <w:sz w:val="56"/>
                      <w:szCs w:val="56"/>
                      <w:rtl/>
                      <w:lang w:bidi="ar-DZ"/>
                    </w:rPr>
                    <w:t xml:space="preserve"> الجاهزة </w:t>
                  </w:r>
                  <w:r w:rsidR="00587BAF" w:rsidRPr="00587BAF">
                    <w:rPr>
                      <w:rFonts w:ascii="Simplified Arabic" w:hAnsi="Simplified Arabic" w:cs="Simplified Arabic"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وآليات</w:t>
                  </w:r>
                  <w:r w:rsidRPr="00587BAF">
                    <w:rPr>
                      <w:rFonts w:ascii="Simplified Arabic" w:hAnsi="Simplified Arabic" w:cs="Simplified Arabic"/>
                      <w:b/>
                      <w:bCs/>
                      <w:sz w:val="56"/>
                      <w:szCs w:val="56"/>
                      <w:rtl/>
                      <w:lang w:bidi="ar-DZ"/>
                    </w:rPr>
                    <w:t xml:space="preserve"> التأسيس</w:t>
                  </w:r>
                </w:p>
              </w:txbxContent>
            </v:textbox>
          </v:roundrect>
        </w:pict>
      </w:r>
      <w:proofErr w:type="gramStart"/>
      <w:r w:rsidR="00511568" w:rsidRPr="00B55611">
        <w:rPr>
          <w:rFonts w:ascii="Simplified Arabic" w:hAnsi="Simplified Arabic" w:cs="Simplified Arabic"/>
          <w:sz w:val="48"/>
          <w:szCs w:val="48"/>
          <w:rtl/>
          <w:lang w:bidi="ar-DZ"/>
        </w:rPr>
        <w:t>بعنوان</w:t>
      </w:r>
      <w:proofErr w:type="gramEnd"/>
      <w:r w:rsidR="00511568" w:rsidRPr="00B55611">
        <w:rPr>
          <w:rFonts w:ascii="Simplified Arabic" w:hAnsi="Simplified Arabic" w:cs="Simplified Arabic"/>
          <w:sz w:val="48"/>
          <w:szCs w:val="48"/>
          <w:rtl/>
          <w:lang w:bidi="ar-DZ"/>
        </w:rPr>
        <w:t>:</w:t>
      </w:r>
    </w:p>
    <w:p w:rsidR="00511568" w:rsidRPr="00511568" w:rsidRDefault="00511568" w:rsidP="00511568">
      <w:pPr>
        <w:bidi/>
        <w:rPr>
          <w:lang w:bidi="ar-DZ"/>
        </w:rPr>
      </w:pPr>
    </w:p>
    <w:p w:rsidR="00511568" w:rsidRPr="00511568" w:rsidRDefault="00511568" w:rsidP="00511568">
      <w:pPr>
        <w:bidi/>
        <w:rPr>
          <w:lang w:bidi="ar-DZ"/>
        </w:rPr>
      </w:pPr>
    </w:p>
    <w:p w:rsidR="00511568" w:rsidRPr="00511568" w:rsidRDefault="00511568" w:rsidP="00511568">
      <w:pPr>
        <w:bidi/>
        <w:rPr>
          <w:lang w:bidi="ar-DZ"/>
        </w:rPr>
      </w:pPr>
    </w:p>
    <w:p w:rsidR="00511568" w:rsidRPr="00511568" w:rsidRDefault="00511568" w:rsidP="00511568">
      <w:pPr>
        <w:bidi/>
        <w:rPr>
          <w:lang w:bidi="ar-DZ"/>
        </w:rPr>
      </w:pPr>
    </w:p>
    <w:p w:rsidR="00587BAF" w:rsidRDefault="00587BAF" w:rsidP="00511568">
      <w:pPr>
        <w:bidi/>
        <w:rPr>
          <w:rtl/>
          <w:lang w:bidi="ar-DZ"/>
        </w:rPr>
      </w:pPr>
    </w:p>
    <w:p w:rsidR="00D85221" w:rsidRPr="00587BAF" w:rsidRDefault="00511568" w:rsidP="00587BA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7BA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وذلك يوم : 23/09/2023 على الساعة </w:t>
      </w:r>
      <w:r w:rsidRPr="00587BAF">
        <w:rPr>
          <w:rFonts w:ascii="Simplified Arabic" w:hAnsi="Simplified Arabic" w:cs="Simplified Arabic"/>
          <w:sz w:val="28"/>
          <w:szCs w:val="28"/>
          <w:lang w:bidi="ar-DZ"/>
        </w:rPr>
        <w:t>.00</w:t>
      </w:r>
      <w:r w:rsidRPr="00587BAF">
        <w:rPr>
          <w:rFonts w:ascii="Simplified Arabic" w:hAnsi="Simplified Arabic" w:cs="Simplified Arabic"/>
          <w:sz w:val="28"/>
          <w:szCs w:val="28"/>
          <w:rtl/>
          <w:lang w:bidi="ar-DZ"/>
        </w:rPr>
        <w:t>10</w:t>
      </w:r>
      <w:r w:rsidR="00D85221" w:rsidRPr="00587BA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D85221" w:rsidRPr="00587BAF">
        <w:rPr>
          <w:rFonts w:ascii="Simplified Arabic" w:hAnsi="Simplified Arabic" w:cs="Simplified Arabic"/>
          <w:sz w:val="28"/>
          <w:szCs w:val="28"/>
          <w:rtl/>
          <w:lang w:bidi="ar-DZ"/>
        </w:rPr>
        <w:t>صباحا بقاعة محاضرات للقسم تتكون لجنة المناقشة من:</w:t>
      </w:r>
    </w:p>
    <w:p w:rsidR="00511568" w:rsidRPr="00587BAF" w:rsidRDefault="00D85221" w:rsidP="00587BAF">
      <w:pPr>
        <w:bidi/>
        <w:spacing w:after="120"/>
        <w:ind w:left="567"/>
        <w:contextualSpacing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أ.د. حشاني سمير</w:t>
      </w:r>
      <w:r w:rsidR="00587B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...............................................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="00587BAF"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رئيسا</w:t>
      </w:r>
    </w:p>
    <w:p w:rsidR="00D85221" w:rsidRPr="00587BAF" w:rsidRDefault="00D85221" w:rsidP="00587BAF">
      <w:pPr>
        <w:bidi/>
        <w:spacing w:after="120"/>
        <w:ind w:left="567"/>
        <w:contextualSpacing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أ.د. </w:t>
      </w:r>
      <w:proofErr w:type="spellStart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بوفجلين</w:t>
      </w:r>
      <w:proofErr w:type="spellEnd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زهرة</w:t>
      </w:r>
      <w:r w:rsidR="00587B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.................................................</w:t>
      </w:r>
      <w:r w:rsidR="00587BAF"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</w:t>
      </w:r>
      <w:r w:rsidR="00587B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مقررا</w:t>
      </w:r>
    </w:p>
    <w:p w:rsidR="00D85221" w:rsidRPr="00587BAF" w:rsidRDefault="00D85221" w:rsidP="00165396">
      <w:pPr>
        <w:bidi/>
        <w:spacing w:after="120"/>
        <w:ind w:left="567"/>
        <w:contextualSpacing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أ.د. </w:t>
      </w:r>
      <w:proofErr w:type="gramStart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جزا</w:t>
      </w:r>
      <w:r w:rsidR="001653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ئ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ري</w:t>
      </w:r>
      <w:proofErr w:type="gramEnd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سمير</w:t>
      </w:r>
      <w:r w:rsidR="00587B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....................................................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="00587B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عضوا</w:t>
      </w:r>
    </w:p>
    <w:p w:rsidR="00D85221" w:rsidRPr="00587BAF" w:rsidRDefault="00D85221" w:rsidP="00587BAF">
      <w:pPr>
        <w:bidi/>
        <w:spacing w:after="120"/>
        <w:ind w:left="567"/>
        <w:contextualSpacing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د. </w:t>
      </w:r>
      <w:proofErr w:type="spellStart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تمور</w:t>
      </w:r>
      <w:proofErr w:type="spellEnd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تبير</w:t>
      </w:r>
      <w:proofErr w:type="spellEnd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فاروق</w:t>
      </w:r>
      <w:r w:rsidR="00587B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................................................ 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عضوا</w:t>
      </w:r>
    </w:p>
    <w:p w:rsidR="00D85221" w:rsidRPr="00587BAF" w:rsidRDefault="00165396" w:rsidP="00587BAF">
      <w:pPr>
        <w:bidi/>
        <w:spacing w:after="120"/>
        <w:ind w:left="567"/>
        <w:contextualSpacing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أ. </w:t>
      </w:r>
      <w:r w:rsidR="00D85221"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د.</w:t>
      </w:r>
      <w:r w:rsidR="00587B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D85221"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مراد كريم </w:t>
      </w:r>
      <w:r w:rsidR="00587B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..............</w:t>
      </w:r>
      <w:r w:rsidR="00587B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.........................</w:t>
      </w:r>
      <w:r w:rsid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</w:t>
      </w:r>
      <w:r w:rsidR="00D85221"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عضوا</w:t>
      </w:r>
    </w:p>
    <w:p w:rsidR="00D85221" w:rsidRPr="00587BAF" w:rsidRDefault="00D85221" w:rsidP="00587BAF">
      <w:pPr>
        <w:bidi/>
        <w:spacing w:after="0"/>
        <w:ind w:left="567"/>
        <w:contextualSpacing/>
        <w:rPr>
          <w:b/>
          <w:bCs/>
          <w:sz w:val="36"/>
          <w:szCs w:val="36"/>
          <w:rtl/>
          <w:lang w:bidi="ar-DZ"/>
        </w:rPr>
      </w:pP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أ.د. </w:t>
      </w:r>
      <w:proofErr w:type="spellStart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كادي</w:t>
      </w:r>
      <w:proofErr w:type="spellEnd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زين</w:t>
      </w:r>
      <w:proofErr w:type="gramEnd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الدين</w:t>
      </w:r>
      <w:r w:rsidR="00587B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..................................................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عضوا</w:t>
      </w:r>
    </w:p>
    <w:p w:rsidR="00D85221" w:rsidRDefault="00D85221" w:rsidP="00587BAF">
      <w:pPr>
        <w:bidi/>
        <w:spacing w:after="0"/>
        <w:rPr>
          <w:rtl/>
          <w:lang w:bidi="ar-DZ"/>
        </w:rPr>
      </w:pPr>
    </w:p>
    <w:p w:rsidR="00D85221" w:rsidRPr="00587BAF" w:rsidRDefault="00D85221" w:rsidP="00587BAF">
      <w:pPr>
        <w:tabs>
          <w:tab w:val="left" w:pos="6726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tl/>
          <w:lang w:bidi="ar-DZ"/>
        </w:rPr>
        <w:tab/>
      </w:r>
      <w:r w:rsidRPr="00587BA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 الدعوة عامة</w:t>
      </w:r>
    </w:p>
    <w:sectPr w:rsidR="00D85221" w:rsidRPr="00587BAF" w:rsidSect="00F42883"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511568"/>
    <w:rsid w:val="00165396"/>
    <w:rsid w:val="002E303A"/>
    <w:rsid w:val="00483EF8"/>
    <w:rsid w:val="004F568F"/>
    <w:rsid w:val="00511568"/>
    <w:rsid w:val="00587BAF"/>
    <w:rsid w:val="00637664"/>
    <w:rsid w:val="00B55611"/>
    <w:rsid w:val="00C86094"/>
    <w:rsid w:val="00CE5671"/>
    <w:rsid w:val="00D02788"/>
    <w:rsid w:val="00D85221"/>
    <w:rsid w:val="00F4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2023-09-17T09:14:00Z</dcterms:created>
  <dcterms:modified xsi:type="dcterms:W3CDTF">2023-09-19T08:15:00Z</dcterms:modified>
</cp:coreProperties>
</file>